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12AB2" w14:textId="77777777" w:rsidR="00762B3B" w:rsidRPr="00E270E5" w:rsidRDefault="00762B3B" w:rsidP="00E270E5">
      <w:pPr>
        <w:spacing w:before="150" w:after="150" w:line="600" w:lineRule="atLeast"/>
        <w:jc w:val="center"/>
        <w:outlineLvl w:val="2"/>
        <w:rPr>
          <w:rFonts w:ascii="Arial Black" w:eastAsia="Times New Roman" w:hAnsi="Arial Black" w:cs="Helvetica"/>
          <w:b/>
          <w:bCs/>
          <w:color w:val="333333"/>
          <w:sz w:val="24"/>
          <w:szCs w:val="24"/>
        </w:rPr>
      </w:pPr>
      <w:r w:rsidRPr="00E270E5">
        <w:rPr>
          <w:rFonts w:ascii="Arial Black" w:eastAsia="Times New Roman" w:hAnsi="Arial Black" w:cs="Helvetica"/>
          <w:b/>
          <w:bCs/>
          <w:color w:val="333333"/>
          <w:sz w:val="24"/>
          <w:szCs w:val="24"/>
        </w:rPr>
        <w:t>20</w:t>
      </w:r>
      <w:r w:rsidR="00E270E5" w:rsidRPr="00E270E5">
        <w:rPr>
          <w:rFonts w:ascii="Arial Black" w:eastAsia="Times New Roman" w:hAnsi="Arial Black" w:cs="Helvetica"/>
          <w:b/>
          <w:bCs/>
          <w:color w:val="333333"/>
          <w:sz w:val="24"/>
          <w:szCs w:val="24"/>
        </w:rPr>
        <w:t>20</w:t>
      </w:r>
      <w:r w:rsidR="0095288E" w:rsidRPr="00E270E5">
        <w:rPr>
          <w:rFonts w:ascii="Arial Black" w:eastAsia="Times New Roman" w:hAnsi="Arial Black" w:cs="Helvetica"/>
          <w:b/>
          <w:bCs/>
          <w:color w:val="333333"/>
          <w:sz w:val="24"/>
          <w:szCs w:val="24"/>
        </w:rPr>
        <w:t> </w:t>
      </w:r>
      <w:r w:rsidR="00E270E5" w:rsidRPr="00E270E5">
        <w:rPr>
          <w:rFonts w:ascii="Arial Black" w:eastAsia="Times New Roman" w:hAnsi="Arial Black" w:cs="Helvetica"/>
          <w:b/>
          <w:bCs/>
          <w:color w:val="333333"/>
          <w:sz w:val="24"/>
          <w:szCs w:val="24"/>
        </w:rPr>
        <w:t xml:space="preserve">Palm Bay West </w:t>
      </w:r>
      <w:r w:rsidR="0095288E" w:rsidRPr="00E270E5">
        <w:rPr>
          <w:rFonts w:ascii="Arial Black" w:eastAsia="Times New Roman" w:hAnsi="Arial Black" w:cs="Helvetica"/>
          <w:b/>
          <w:bCs/>
          <w:color w:val="333333"/>
          <w:sz w:val="24"/>
          <w:szCs w:val="24"/>
        </w:rPr>
        <w:t>Rules for Coach-Pitch</w:t>
      </w:r>
    </w:p>
    <w:p w14:paraId="53FFBADE" w14:textId="77777777" w:rsidR="00762B3B" w:rsidRPr="00762B3B" w:rsidRDefault="00762B3B" w:rsidP="00762B3B">
      <w:pPr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762B3B">
        <w:rPr>
          <w:rFonts w:ascii="Helvetica" w:eastAsia="Times New Roman" w:hAnsi="Helvetica" w:cs="Helvetica"/>
          <w:color w:val="333333"/>
          <w:sz w:val="18"/>
          <w:szCs w:val="18"/>
        </w:rPr>
        <w:br/>
      </w:r>
      <w:r w:rsidRPr="00762B3B">
        <w:rPr>
          <w:rFonts w:ascii="Helvetica" w:eastAsia="Times New Roman" w:hAnsi="Helvetica" w:cs="Helvetica"/>
          <w:color w:val="333333"/>
          <w:sz w:val="18"/>
          <w:szCs w:val="18"/>
        </w:rPr>
        <w:br/>
      </w:r>
      <w:r w:rsidRPr="00762B3B"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  <w:t>NOTE:</w:t>
      </w:r>
      <w:r w:rsidRPr="00762B3B">
        <w:rPr>
          <w:rFonts w:ascii="Helvetica" w:eastAsia="Times New Roman" w:hAnsi="Helvetica" w:cs="Helvetica"/>
          <w:color w:val="333333"/>
          <w:sz w:val="18"/>
          <w:szCs w:val="18"/>
        </w:rPr>
        <w:t xml:space="preserve"> The current edition of t</w:t>
      </w:r>
      <w:r>
        <w:rPr>
          <w:rFonts w:ascii="Helvetica" w:eastAsia="Times New Roman" w:hAnsi="Helvetica" w:cs="Helvetica"/>
          <w:color w:val="333333"/>
          <w:sz w:val="18"/>
          <w:szCs w:val="18"/>
        </w:rPr>
        <w:t>he Little League Baseball - 20</w:t>
      </w:r>
      <w:r w:rsidR="00E270E5">
        <w:rPr>
          <w:rFonts w:ascii="Helvetica" w:eastAsia="Times New Roman" w:hAnsi="Helvetica" w:cs="Helvetica"/>
          <w:color w:val="333333"/>
          <w:sz w:val="18"/>
          <w:szCs w:val="18"/>
        </w:rPr>
        <w:t>20</w:t>
      </w:r>
      <w:r w:rsidRPr="00762B3B">
        <w:rPr>
          <w:rFonts w:ascii="Helvetica" w:eastAsia="Times New Roman" w:hAnsi="Helvetica" w:cs="Helvetica"/>
          <w:color w:val="333333"/>
          <w:sz w:val="18"/>
          <w:szCs w:val="18"/>
        </w:rPr>
        <w:t xml:space="preserve"> Official Regulations and Playing Rules (the </w:t>
      </w:r>
      <w:r w:rsidR="00E270E5">
        <w:rPr>
          <w:rFonts w:ascii="Helvetica" w:eastAsia="Times New Roman" w:hAnsi="Helvetica" w:cs="Helvetica"/>
          <w:color w:val="333333"/>
          <w:sz w:val="18"/>
          <w:szCs w:val="18"/>
        </w:rPr>
        <w:t>blue</w:t>
      </w:r>
      <w:r w:rsidRPr="00762B3B">
        <w:rPr>
          <w:rFonts w:ascii="Helvetica" w:eastAsia="Times New Roman" w:hAnsi="Helvetica" w:cs="Helvetica"/>
          <w:color w:val="333333"/>
          <w:sz w:val="18"/>
          <w:szCs w:val="18"/>
        </w:rPr>
        <w:t xml:space="preserve"> book), shall govern all play except as added, amended, modified, waived or clarified by the local rules set forth below. Any conflicts or issues regarding play shall be raised to the </w:t>
      </w:r>
      <w:r>
        <w:rPr>
          <w:rFonts w:ascii="Helvetica" w:eastAsia="Times New Roman" w:hAnsi="Helvetica" w:cs="Helvetica"/>
          <w:color w:val="333333"/>
          <w:sz w:val="18"/>
          <w:szCs w:val="18"/>
        </w:rPr>
        <w:t xml:space="preserve">Palm Bay West Little League </w:t>
      </w:r>
      <w:r w:rsidRPr="00762B3B">
        <w:rPr>
          <w:rFonts w:ascii="Helvetica" w:eastAsia="Times New Roman" w:hAnsi="Helvetica" w:cs="Helvetica"/>
          <w:color w:val="333333"/>
          <w:sz w:val="18"/>
          <w:szCs w:val="18"/>
        </w:rPr>
        <w:t xml:space="preserve">Board for resolution. </w:t>
      </w:r>
    </w:p>
    <w:p w14:paraId="14B0A613" w14:textId="77777777" w:rsidR="00762B3B" w:rsidRPr="00762B3B" w:rsidRDefault="00762B3B" w:rsidP="00762B3B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762B3B">
        <w:rPr>
          <w:rFonts w:ascii="Helvetica" w:eastAsia="Times New Roman" w:hAnsi="Helvetica" w:cs="Helvetica"/>
          <w:color w:val="333333"/>
          <w:sz w:val="18"/>
          <w:szCs w:val="18"/>
        </w:rPr>
        <w:t xml:space="preserve">A </w:t>
      </w:r>
      <w:r w:rsidR="0095288E">
        <w:rPr>
          <w:rFonts w:ascii="Helvetica" w:eastAsia="Times New Roman" w:hAnsi="Helvetica" w:cs="Helvetica"/>
          <w:color w:val="333333"/>
          <w:sz w:val="18"/>
          <w:szCs w:val="18"/>
        </w:rPr>
        <w:t>level 5 restricted flight baseball will be used</w:t>
      </w:r>
      <w:r w:rsidR="00910AAA">
        <w:rPr>
          <w:rFonts w:ascii="Helvetica" w:eastAsia="Times New Roman" w:hAnsi="Helvetica" w:cs="Helvetica"/>
          <w:color w:val="333333"/>
          <w:sz w:val="18"/>
          <w:szCs w:val="18"/>
        </w:rPr>
        <w:t>.</w:t>
      </w:r>
    </w:p>
    <w:p w14:paraId="57DFEF0F" w14:textId="77777777" w:rsidR="00762B3B" w:rsidRPr="00762B3B" w:rsidRDefault="00762B3B" w:rsidP="00762B3B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762B3B">
        <w:rPr>
          <w:rFonts w:ascii="Helvetica" w:eastAsia="Times New Roman" w:hAnsi="Helvetica" w:cs="Helvetica"/>
          <w:color w:val="333333"/>
          <w:sz w:val="18"/>
          <w:szCs w:val="18"/>
        </w:rPr>
        <w:t>All players are in the batting order.</w:t>
      </w:r>
    </w:p>
    <w:p w14:paraId="44E2E937" w14:textId="77777777" w:rsidR="00762B3B" w:rsidRPr="00762B3B" w:rsidRDefault="00910AAA" w:rsidP="00762B3B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18"/>
          <w:szCs w:val="18"/>
        </w:rPr>
      </w:pPr>
      <w:r>
        <w:rPr>
          <w:rFonts w:ascii="Helvetica" w:eastAsia="Times New Roman" w:hAnsi="Helvetica" w:cs="Helvetica"/>
          <w:color w:val="333333"/>
          <w:sz w:val="18"/>
          <w:szCs w:val="18"/>
        </w:rPr>
        <w:t xml:space="preserve">9 defensive players used at one time.  When both managers agree, teams may use 10 defensive positions.  (4 outfielders, 4 infielders, pitcher, catcher). </w:t>
      </w:r>
    </w:p>
    <w:p w14:paraId="5019C9DB" w14:textId="77777777" w:rsidR="00762B3B" w:rsidRPr="00762B3B" w:rsidRDefault="00762B3B" w:rsidP="00762B3B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762B3B">
        <w:rPr>
          <w:rFonts w:ascii="Helvetica" w:eastAsia="Times New Roman" w:hAnsi="Helvetica" w:cs="Helvetica"/>
          <w:color w:val="333333"/>
          <w:sz w:val="18"/>
          <w:szCs w:val="18"/>
        </w:rPr>
        <w:t xml:space="preserve">Positions: </w:t>
      </w:r>
    </w:p>
    <w:p w14:paraId="0861BF76" w14:textId="77777777" w:rsidR="00910AAA" w:rsidRDefault="00762B3B" w:rsidP="00910AAA">
      <w:pPr>
        <w:numPr>
          <w:ilvl w:val="1"/>
          <w:numId w:val="1"/>
        </w:numPr>
        <w:spacing w:before="100" w:beforeAutospacing="1" w:after="100" w:afterAutospacing="1" w:line="300" w:lineRule="atLeast"/>
        <w:ind w:left="750"/>
        <w:rPr>
          <w:rFonts w:ascii="Helvetica" w:eastAsia="Times New Roman" w:hAnsi="Helvetica" w:cs="Helvetica"/>
          <w:color w:val="333333"/>
          <w:sz w:val="18"/>
          <w:szCs w:val="18"/>
        </w:rPr>
      </w:pPr>
      <w:r>
        <w:rPr>
          <w:rFonts w:ascii="Helvetica" w:eastAsia="Times New Roman" w:hAnsi="Helvetica" w:cs="Helvetica"/>
          <w:color w:val="333333"/>
          <w:sz w:val="18"/>
          <w:szCs w:val="18"/>
        </w:rPr>
        <w:t>A pitcher is placed in the pitcher’s circle</w:t>
      </w:r>
      <w:r w:rsidR="00910AAA">
        <w:rPr>
          <w:rFonts w:ascii="Helvetica" w:eastAsia="Times New Roman" w:hAnsi="Helvetica" w:cs="Helvetica"/>
          <w:color w:val="333333"/>
          <w:sz w:val="18"/>
          <w:szCs w:val="18"/>
        </w:rPr>
        <w:t xml:space="preserve"> off to one side of the pitching rubber</w:t>
      </w:r>
      <w:r w:rsidRPr="00762B3B">
        <w:rPr>
          <w:rFonts w:ascii="Helvetica" w:eastAsia="Times New Roman" w:hAnsi="Helvetica" w:cs="Helvetica"/>
          <w:color w:val="333333"/>
          <w:sz w:val="18"/>
          <w:szCs w:val="18"/>
        </w:rPr>
        <w:t>.</w:t>
      </w:r>
    </w:p>
    <w:p w14:paraId="28FAD0BC" w14:textId="77777777" w:rsidR="00AF5500" w:rsidRDefault="00762B3B" w:rsidP="00AF5500">
      <w:pPr>
        <w:numPr>
          <w:ilvl w:val="1"/>
          <w:numId w:val="1"/>
        </w:numPr>
        <w:spacing w:before="100" w:beforeAutospacing="1" w:after="100" w:afterAutospacing="1" w:line="300" w:lineRule="atLeast"/>
        <w:ind w:left="750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762B3B">
        <w:rPr>
          <w:rFonts w:ascii="Helvetica" w:eastAsia="Times New Roman" w:hAnsi="Helvetica" w:cs="Helvetica"/>
          <w:color w:val="333333"/>
          <w:sz w:val="18"/>
          <w:szCs w:val="18"/>
        </w:rPr>
        <w:t xml:space="preserve"> Defensive coaches are permitted on the field behind players for instructional purposes (this is encouraged). Coaches are not permitted to touch a live ball.</w:t>
      </w:r>
    </w:p>
    <w:p w14:paraId="39267EFC" w14:textId="77777777" w:rsidR="00AF5500" w:rsidRDefault="00AF5500" w:rsidP="00AF5500">
      <w:pPr>
        <w:numPr>
          <w:ilvl w:val="1"/>
          <w:numId w:val="1"/>
        </w:numPr>
        <w:spacing w:before="100" w:beforeAutospacing="1" w:after="100" w:afterAutospacing="1" w:line="300" w:lineRule="atLeast"/>
        <w:ind w:left="750"/>
        <w:rPr>
          <w:rFonts w:ascii="Helvetica" w:eastAsia="Times New Roman" w:hAnsi="Helvetica" w:cs="Helvetica"/>
          <w:color w:val="333333"/>
          <w:sz w:val="18"/>
          <w:szCs w:val="18"/>
        </w:rPr>
      </w:pPr>
      <w:r>
        <w:rPr>
          <w:rFonts w:ascii="Helvetica" w:eastAsia="Times New Roman" w:hAnsi="Helvetica" w:cs="Helvetica"/>
          <w:color w:val="333333"/>
          <w:sz w:val="18"/>
          <w:szCs w:val="18"/>
        </w:rPr>
        <w:t>No player may play the same position for more than 2 innings</w:t>
      </w:r>
      <w:r w:rsidR="00E270E5">
        <w:rPr>
          <w:rFonts w:ascii="Helvetica" w:eastAsia="Times New Roman" w:hAnsi="Helvetica" w:cs="Helvetica"/>
          <w:color w:val="333333"/>
          <w:sz w:val="18"/>
          <w:szCs w:val="18"/>
        </w:rPr>
        <w:t xml:space="preserve"> with respect to safety</w:t>
      </w:r>
      <w:r>
        <w:rPr>
          <w:rFonts w:ascii="Helvetica" w:eastAsia="Times New Roman" w:hAnsi="Helvetica" w:cs="Helvetica"/>
          <w:color w:val="333333"/>
          <w:sz w:val="18"/>
          <w:szCs w:val="18"/>
        </w:rPr>
        <w:t xml:space="preserve">.  </w:t>
      </w:r>
    </w:p>
    <w:p w14:paraId="14E2565A" w14:textId="77777777" w:rsidR="00AF5500" w:rsidRPr="00762B3B" w:rsidRDefault="00AF5500" w:rsidP="00AF5500">
      <w:pPr>
        <w:numPr>
          <w:ilvl w:val="1"/>
          <w:numId w:val="1"/>
        </w:numPr>
        <w:spacing w:before="100" w:beforeAutospacing="1" w:after="100" w:afterAutospacing="1" w:line="300" w:lineRule="atLeast"/>
        <w:ind w:left="750"/>
        <w:rPr>
          <w:rFonts w:ascii="Helvetica" w:eastAsia="Times New Roman" w:hAnsi="Helvetica" w:cs="Helvetica"/>
          <w:color w:val="333333"/>
          <w:sz w:val="18"/>
          <w:szCs w:val="18"/>
        </w:rPr>
      </w:pPr>
      <w:r>
        <w:rPr>
          <w:rFonts w:ascii="Helvetica" w:eastAsia="Times New Roman" w:hAnsi="Helvetica" w:cs="Helvetica"/>
          <w:color w:val="333333"/>
          <w:sz w:val="18"/>
          <w:szCs w:val="18"/>
        </w:rPr>
        <w:t xml:space="preserve">No player may be benched for 2 consecutive innings. </w:t>
      </w:r>
    </w:p>
    <w:p w14:paraId="4A177524" w14:textId="77777777" w:rsidR="00910AAA" w:rsidRPr="00887ACD" w:rsidRDefault="00910AAA" w:rsidP="00C3754D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910AAA">
        <w:rPr>
          <w:rFonts w:ascii="Helvetica" w:eastAsia="Times New Roman" w:hAnsi="Helvetica" w:cs="Helvetica"/>
          <w:color w:val="333333"/>
          <w:sz w:val="18"/>
          <w:szCs w:val="18"/>
        </w:rPr>
        <w:t>The manager or a coach for the team on offense will pitch</w:t>
      </w:r>
      <w:r w:rsidR="00762B3B" w:rsidRPr="00762B3B">
        <w:rPr>
          <w:rFonts w:ascii="Helvetica" w:eastAsia="Times New Roman" w:hAnsi="Helvetica" w:cs="Helvetica"/>
          <w:color w:val="333333"/>
          <w:sz w:val="18"/>
          <w:szCs w:val="18"/>
        </w:rPr>
        <w:t xml:space="preserve"> the ball for the</w:t>
      </w:r>
      <w:r w:rsidRPr="00910AAA">
        <w:rPr>
          <w:rFonts w:ascii="Helvetica" w:eastAsia="Times New Roman" w:hAnsi="Helvetica" w:cs="Helvetica"/>
          <w:color w:val="333333"/>
          <w:sz w:val="18"/>
          <w:szCs w:val="18"/>
        </w:rPr>
        <w:t xml:space="preserve"> batter</w:t>
      </w:r>
      <w:r w:rsidR="00B878C6">
        <w:rPr>
          <w:rFonts w:ascii="Helvetica" w:eastAsia="Times New Roman" w:hAnsi="Helvetica" w:cs="Helvetica"/>
          <w:color w:val="333333"/>
          <w:sz w:val="18"/>
          <w:szCs w:val="18"/>
        </w:rPr>
        <w:t>. The coach may pitch from the knee but must be more than half the distance to the mound. All pitches must be level at pace. NO SOFT TOSS.</w:t>
      </w:r>
    </w:p>
    <w:p w14:paraId="00F5B3A2" w14:textId="77777777" w:rsidR="00887ACD" w:rsidRPr="00887ACD" w:rsidRDefault="00887ACD" w:rsidP="00C3754D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18"/>
          <w:szCs w:val="18"/>
        </w:rPr>
      </w:pPr>
      <w:r>
        <w:rPr>
          <w:rFonts w:ascii="Helvetica" w:eastAsia="Times New Roman" w:hAnsi="Helvetica" w:cs="Helvetica"/>
          <w:color w:val="333333"/>
          <w:sz w:val="18"/>
          <w:szCs w:val="18"/>
        </w:rPr>
        <w:t xml:space="preserve">Players will receive 7 pitches and may swing at all of them. </w:t>
      </w:r>
      <w:r w:rsidR="00D96E91">
        <w:rPr>
          <w:rFonts w:ascii="Helvetica" w:eastAsia="Times New Roman" w:hAnsi="Helvetica" w:cs="Helvetica"/>
          <w:color w:val="333333"/>
          <w:sz w:val="18"/>
          <w:szCs w:val="18"/>
        </w:rPr>
        <w:t>Foul on the 7</w:t>
      </w:r>
      <w:r w:rsidR="00D96E91" w:rsidRPr="00D96E91">
        <w:rPr>
          <w:rFonts w:ascii="Helvetica" w:eastAsia="Times New Roman" w:hAnsi="Helvetica" w:cs="Helvetica"/>
          <w:color w:val="333333"/>
          <w:sz w:val="18"/>
          <w:szCs w:val="18"/>
          <w:vertAlign w:val="superscript"/>
        </w:rPr>
        <w:t>th</w:t>
      </w:r>
      <w:r w:rsidR="00D96E91">
        <w:rPr>
          <w:rFonts w:ascii="Helvetica" w:eastAsia="Times New Roman" w:hAnsi="Helvetica" w:cs="Helvetica"/>
          <w:color w:val="333333"/>
          <w:sz w:val="18"/>
          <w:szCs w:val="18"/>
        </w:rPr>
        <w:t xml:space="preserve"> pitch will get 8 pitches.</w:t>
      </w:r>
    </w:p>
    <w:p w14:paraId="6CF90140" w14:textId="77777777" w:rsidR="00762B3B" w:rsidRPr="00762B3B" w:rsidRDefault="00762B3B" w:rsidP="00C3754D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762B3B">
        <w:rPr>
          <w:rFonts w:ascii="Helvetica" w:eastAsia="Times New Roman" w:hAnsi="Helvetica" w:cs="Helvetica"/>
          <w:color w:val="333333"/>
          <w:sz w:val="18"/>
          <w:szCs w:val="18"/>
        </w:rPr>
        <w:t>First and third base coaches are permitted in the coaching boxes to coach the runners.</w:t>
      </w:r>
    </w:p>
    <w:p w14:paraId="27B1E552" w14:textId="77777777" w:rsidR="00762B3B" w:rsidRPr="00762B3B" w:rsidRDefault="00762B3B" w:rsidP="00762B3B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762B3B">
        <w:rPr>
          <w:rFonts w:ascii="Helvetica" w:eastAsia="Times New Roman" w:hAnsi="Helvetica" w:cs="Helvetica"/>
          <w:color w:val="333333"/>
          <w:sz w:val="18"/>
          <w:szCs w:val="18"/>
        </w:rPr>
        <w:t xml:space="preserve">All games will </w:t>
      </w:r>
      <w:r w:rsidR="00910AAA">
        <w:rPr>
          <w:rFonts w:ascii="Helvetica" w:eastAsia="Times New Roman" w:hAnsi="Helvetica" w:cs="Helvetica"/>
          <w:color w:val="333333"/>
          <w:sz w:val="18"/>
          <w:szCs w:val="18"/>
        </w:rPr>
        <w:t xml:space="preserve">last approximately 90 minutes not to exceed 1hour and 45 minutes. </w:t>
      </w:r>
    </w:p>
    <w:p w14:paraId="6EB73D8C" w14:textId="77777777" w:rsidR="00762B3B" w:rsidRPr="00762B3B" w:rsidRDefault="00762B3B" w:rsidP="00762B3B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762B3B">
        <w:rPr>
          <w:rFonts w:ascii="Helvetica" w:eastAsia="Times New Roman" w:hAnsi="Helvetica" w:cs="Helvetica"/>
          <w:color w:val="333333"/>
          <w:sz w:val="18"/>
          <w:szCs w:val="18"/>
        </w:rPr>
        <w:t>No bunting is allowed.</w:t>
      </w:r>
    </w:p>
    <w:p w14:paraId="06C11DFF" w14:textId="77777777" w:rsidR="00762B3B" w:rsidRPr="00762B3B" w:rsidRDefault="00910AAA" w:rsidP="00910AAA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18"/>
          <w:szCs w:val="18"/>
        </w:rPr>
      </w:pPr>
      <w:r>
        <w:rPr>
          <w:rFonts w:ascii="Helvetica" w:eastAsia="Times New Roman" w:hAnsi="Helvetica" w:cs="Helvetica"/>
          <w:color w:val="333333"/>
          <w:sz w:val="18"/>
          <w:szCs w:val="18"/>
        </w:rPr>
        <w:t xml:space="preserve">No base stealing is allowed. </w:t>
      </w:r>
    </w:p>
    <w:p w14:paraId="39A8761C" w14:textId="77777777" w:rsidR="00910AAA" w:rsidRDefault="00762B3B" w:rsidP="00910AAA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762B3B">
        <w:rPr>
          <w:rFonts w:ascii="Helvetica" w:eastAsia="Times New Roman" w:hAnsi="Helvetica" w:cs="Helvetica"/>
          <w:color w:val="333333"/>
          <w:sz w:val="18"/>
          <w:szCs w:val="18"/>
        </w:rPr>
        <w:t>There is no infield fly rule.</w:t>
      </w:r>
    </w:p>
    <w:p w14:paraId="0EC7EC0A" w14:textId="77777777" w:rsidR="00762B3B" w:rsidRPr="00762B3B" w:rsidRDefault="00762B3B" w:rsidP="00910AAA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762B3B">
        <w:rPr>
          <w:rFonts w:ascii="Helvetica" w:eastAsia="Times New Roman" w:hAnsi="Helvetica" w:cs="Helvetica"/>
          <w:color w:val="333333"/>
          <w:sz w:val="18"/>
          <w:szCs w:val="18"/>
        </w:rPr>
        <w:t xml:space="preserve">An offensive inning consists of </w:t>
      </w:r>
      <w:r w:rsidR="00910AAA">
        <w:rPr>
          <w:rFonts w:ascii="Helvetica" w:eastAsia="Times New Roman" w:hAnsi="Helvetica" w:cs="Helvetica"/>
          <w:color w:val="333333"/>
          <w:sz w:val="18"/>
          <w:szCs w:val="18"/>
        </w:rPr>
        <w:t xml:space="preserve">3 outs, or </w:t>
      </w:r>
      <w:r w:rsidR="00E270E5">
        <w:rPr>
          <w:rFonts w:ascii="Helvetica" w:eastAsia="Times New Roman" w:hAnsi="Helvetica" w:cs="Helvetica"/>
          <w:color w:val="333333"/>
          <w:sz w:val="18"/>
          <w:szCs w:val="18"/>
        </w:rPr>
        <w:t>5</w:t>
      </w:r>
      <w:r w:rsidR="00910AAA">
        <w:rPr>
          <w:rFonts w:ascii="Helvetica" w:eastAsia="Times New Roman" w:hAnsi="Helvetica" w:cs="Helvetica"/>
          <w:color w:val="333333"/>
          <w:sz w:val="18"/>
          <w:szCs w:val="18"/>
        </w:rPr>
        <w:t xml:space="preserve"> runs scored. </w:t>
      </w:r>
    </w:p>
    <w:p w14:paraId="26B6E346" w14:textId="77777777" w:rsidR="00762B3B" w:rsidRDefault="00762B3B" w:rsidP="00762B3B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762B3B">
        <w:rPr>
          <w:rFonts w:ascii="Helvetica" w:eastAsia="Times New Roman" w:hAnsi="Helvetica" w:cs="Helvetica"/>
          <w:color w:val="333333"/>
          <w:sz w:val="18"/>
          <w:szCs w:val="18"/>
        </w:rPr>
        <w:t>Scores will not be kept.</w:t>
      </w:r>
    </w:p>
    <w:p w14:paraId="5139AB47" w14:textId="77777777" w:rsidR="00910AAA" w:rsidRDefault="00910AAA" w:rsidP="00762B3B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18"/>
          <w:szCs w:val="18"/>
        </w:rPr>
      </w:pPr>
      <w:r>
        <w:rPr>
          <w:rFonts w:ascii="Helvetica" w:eastAsia="Times New Roman" w:hAnsi="Helvetica" w:cs="Helvetica"/>
          <w:color w:val="333333"/>
          <w:sz w:val="18"/>
          <w:szCs w:val="18"/>
        </w:rPr>
        <w:t xml:space="preserve">There is no “on-deck” position in coach pitch. </w:t>
      </w:r>
    </w:p>
    <w:p w14:paraId="2C6C9B23" w14:textId="77777777" w:rsidR="00910AAA" w:rsidRDefault="00910AAA" w:rsidP="00762B3B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18"/>
          <w:szCs w:val="18"/>
        </w:rPr>
      </w:pPr>
      <w:r>
        <w:rPr>
          <w:rFonts w:ascii="Helvetica" w:eastAsia="Times New Roman" w:hAnsi="Helvetica" w:cs="Helvetica"/>
          <w:color w:val="333333"/>
          <w:sz w:val="18"/>
          <w:szCs w:val="18"/>
        </w:rPr>
        <w:t xml:space="preserve">Catcher’s will be outfitted with proper catching equipment to include a dangling throat protector.  </w:t>
      </w:r>
    </w:p>
    <w:p w14:paraId="5D88471C" w14:textId="77777777" w:rsidR="00910AAA" w:rsidRDefault="00910AAA" w:rsidP="00762B3B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18"/>
          <w:szCs w:val="18"/>
        </w:rPr>
      </w:pPr>
      <w:r>
        <w:rPr>
          <w:rFonts w:ascii="Helvetica" w:eastAsia="Times New Roman" w:hAnsi="Helvetica" w:cs="Helvetica"/>
          <w:color w:val="333333"/>
          <w:sz w:val="18"/>
          <w:szCs w:val="18"/>
        </w:rPr>
        <w:t xml:space="preserve">All players must wear a cup. </w:t>
      </w:r>
    </w:p>
    <w:p w14:paraId="501CDC41" w14:textId="77777777" w:rsidR="00AF5500" w:rsidRDefault="00AF5500" w:rsidP="00762B3B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color w:val="333333"/>
          <w:sz w:val="18"/>
          <w:szCs w:val="18"/>
        </w:rPr>
      </w:pPr>
      <w:r>
        <w:rPr>
          <w:rFonts w:ascii="Helvetica" w:eastAsia="Times New Roman" w:hAnsi="Helvetica" w:cs="Helvetica"/>
          <w:color w:val="333333"/>
          <w:sz w:val="18"/>
          <w:szCs w:val="18"/>
        </w:rPr>
        <w:t>Runners will be allowed to advance 1 base on an overthrow. (baseball is out of play)</w:t>
      </w:r>
    </w:p>
    <w:p w14:paraId="7E3A96B5" w14:textId="77777777" w:rsidR="00BC10D1" w:rsidRDefault="00BC10D1" w:rsidP="00762B3B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</w:pPr>
      <w:r w:rsidRPr="00E270E5"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  <w:t xml:space="preserve">Defensive players are expected to make throws to applicable bases in an attempt to make an out. </w:t>
      </w:r>
    </w:p>
    <w:p w14:paraId="28B48994" w14:textId="77777777" w:rsidR="00D96E91" w:rsidRPr="00E270E5" w:rsidRDefault="00D96E91" w:rsidP="00D96E91">
      <w:pPr>
        <w:spacing w:before="100" w:beforeAutospacing="1" w:after="100" w:afterAutospacing="1" w:line="300" w:lineRule="atLeast"/>
        <w:ind w:left="375"/>
        <w:rPr>
          <w:rFonts w:ascii="Helvetica" w:eastAsia="Times New Roman" w:hAnsi="Helvetica" w:cs="Helvetica"/>
          <w:b/>
          <w:bCs/>
          <w:color w:val="333333"/>
          <w:sz w:val="18"/>
          <w:szCs w:val="18"/>
        </w:rPr>
      </w:pPr>
    </w:p>
    <w:p w14:paraId="310EB4EE" w14:textId="77777777" w:rsidR="00EA3957" w:rsidRDefault="00762B3B" w:rsidP="00762B3B">
      <w:r w:rsidRPr="00762B3B">
        <w:rPr>
          <w:rFonts w:ascii="Helvetica" w:eastAsia="Times New Roman" w:hAnsi="Helvetica" w:cs="Helvetica"/>
          <w:color w:val="333333"/>
          <w:sz w:val="18"/>
          <w:szCs w:val="18"/>
        </w:rPr>
        <w:t xml:space="preserve"> </w:t>
      </w:r>
    </w:p>
    <w:sectPr w:rsidR="00EA3957" w:rsidSect="007F31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74BF4"/>
    <w:multiLevelType w:val="multilevel"/>
    <w:tmpl w:val="1150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B3B"/>
    <w:rsid w:val="000229AD"/>
    <w:rsid w:val="00142250"/>
    <w:rsid w:val="001A2945"/>
    <w:rsid w:val="0060342F"/>
    <w:rsid w:val="00762B3B"/>
    <w:rsid w:val="007F31AA"/>
    <w:rsid w:val="00887ACD"/>
    <w:rsid w:val="00910AAA"/>
    <w:rsid w:val="0095288E"/>
    <w:rsid w:val="00AF5500"/>
    <w:rsid w:val="00B878C6"/>
    <w:rsid w:val="00BC10D1"/>
    <w:rsid w:val="00BE062B"/>
    <w:rsid w:val="00D96E91"/>
    <w:rsid w:val="00E270E5"/>
    <w:rsid w:val="00EA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BEC1F"/>
  <w15:docId w15:val="{727F1AB0-9CCF-45AB-9477-0D58A7986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1AA"/>
  </w:style>
  <w:style w:type="paragraph" w:styleId="Heading3">
    <w:name w:val="heading 3"/>
    <w:basedOn w:val="Normal"/>
    <w:link w:val="Heading3Char"/>
    <w:uiPriority w:val="9"/>
    <w:qFormat/>
    <w:rsid w:val="00762B3B"/>
    <w:pPr>
      <w:spacing w:before="150" w:after="150" w:line="600" w:lineRule="atLeast"/>
      <w:outlineLvl w:val="2"/>
    </w:pPr>
    <w:rPr>
      <w:rFonts w:ascii="inherit" w:eastAsia="Times New Roman" w:hAnsi="inherit" w:cs="Times New Roman"/>
      <w:b/>
      <w:bCs/>
      <w:color w:val="333333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762B3B"/>
    <w:pPr>
      <w:spacing w:before="150" w:after="150" w:line="300" w:lineRule="atLeast"/>
      <w:outlineLvl w:val="3"/>
    </w:pPr>
    <w:rPr>
      <w:rFonts w:ascii="inherit" w:eastAsia="Times New Roman" w:hAnsi="inherit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62B3B"/>
    <w:rPr>
      <w:rFonts w:ascii="inherit" w:eastAsia="Times New Roman" w:hAnsi="inherit" w:cs="Times New Roman"/>
      <w:b/>
      <w:bCs/>
      <w:color w:val="33333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62B3B"/>
    <w:rPr>
      <w:rFonts w:ascii="inherit" w:eastAsia="Times New Roman" w:hAnsi="inherit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8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FECR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Parker, Ryan (COC)</dc:creator>
  <cp:lastModifiedBy>Kasey Washburn</cp:lastModifiedBy>
  <cp:revision>2</cp:revision>
  <cp:lastPrinted>2020-02-26T17:59:00Z</cp:lastPrinted>
  <dcterms:created xsi:type="dcterms:W3CDTF">2020-07-05T21:30:00Z</dcterms:created>
  <dcterms:modified xsi:type="dcterms:W3CDTF">2020-07-05T21:30:00Z</dcterms:modified>
</cp:coreProperties>
</file>